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8E" w:rsidRPr="00EF4731" w:rsidRDefault="00DD08D7">
      <w:pPr>
        <w:rPr>
          <w:b/>
          <w:sz w:val="32"/>
        </w:rPr>
      </w:pPr>
      <w:r>
        <w:rPr>
          <w:b/>
          <w:sz w:val="32"/>
        </w:rPr>
        <w:t>Vilma B. Wolfe</w:t>
      </w:r>
      <w:r w:rsidR="00E54379">
        <w:rPr>
          <w:b/>
          <w:sz w:val="32"/>
        </w:rPr>
        <w:t xml:space="preserve">, M. Ed. </w:t>
      </w:r>
      <w:r w:rsidR="005A22A8">
        <w:rPr>
          <w:b/>
          <w:sz w:val="32"/>
        </w:rPr>
        <w:t xml:space="preserve"> </w:t>
      </w:r>
      <w:r w:rsidR="005A22A8" w:rsidRPr="006D09F4">
        <w:t>(</w:t>
      </w:r>
      <w:r w:rsidR="005A22A8" w:rsidRPr="00857762">
        <w:t>Email address</w:t>
      </w:r>
      <w:r w:rsidR="005A22A8">
        <w:t xml:space="preserve">: </w:t>
      </w:r>
      <w:r w:rsidR="005A22A8" w:rsidRPr="00857762">
        <w:t xml:space="preserve"> </w:t>
      </w:r>
      <w:hyperlink r:id="rId6" w:history="1">
        <w:r w:rsidR="005A22A8" w:rsidRPr="00E87845">
          <w:rPr>
            <w:rStyle w:val="Hyperlink"/>
          </w:rPr>
          <w:t>vwolfe@sja.us</w:t>
        </w:r>
      </w:hyperlink>
      <w:r w:rsidR="005A22A8" w:rsidRPr="00CC1CAD">
        <w:rPr>
          <w:rStyle w:val="Hyperlink"/>
          <w:color w:val="auto"/>
          <w:u w:val="none"/>
        </w:rPr>
        <w:t xml:space="preserve"> * </w:t>
      </w:r>
      <w:r w:rsidR="005A22A8">
        <w:t>Phone:  956-542-3581</w:t>
      </w:r>
      <w:r w:rsidR="005A22A8" w:rsidRPr="00857762">
        <w:t xml:space="preserve"> ext. </w:t>
      </w:r>
      <w:r w:rsidR="005A22A8">
        <w:t>353</w:t>
      </w:r>
      <w:r w:rsidR="006D09F4">
        <w:t>)</w:t>
      </w:r>
    </w:p>
    <w:p w:rsidR="009A0DAA" w:rsidRPr="00E54379" w:rsidRDefault="00E54379" w:rsidP="009A0DAA">
      <w:pPr>
        <w:rPr>
          <w:b/>
          <w:i/>
        </w:rPr>
      </w:pPr>
      <w:r>
        <w:t xml:space="preserve">Counseling Department – </w:t>
      </w:r>
      <w:r w:rsidR="007D6DB5" w:rsidRPr="00FE6EA2">
        <w:rPr>
          <w:b/>
          <w:i/>
          <w:sz w:val="25"/>
          <w:szCs w:val="25"/>
        </w:rPr>
        <w:t xml:space="preserve">School </w:t>
      </w:r>
      <w:r w:rsidR="006335AB" w:rsidRPr="00FE6EA2">
        <w:rPr>
          <w:b/>
          <w:i/>
          <w:sz w:val="25"/>
          <w:szCs w:val="25"/>
        </w:rPr>
        <w:t xml:space="preserve">Counselor, </w:t>
      </w:r>
      <w:r w:rsidRPr="00FE6EA2">
        <w:rPr>
          <w:b/>
          <w:i/>
          <w:sz w:val="25"/>
          <w:szCs w:val="25"/>
        </w:rPr>
        <w:t>College Counselor</w:t>
      </w:r>
      <w:r w:rsidR="006335AB" w:rsidRPr="00FE6EA2">
        <w:rPr>
          <w:b/>
          <w:i/>
          <w:sz w:val="25"/>
          <w:szCs w:val="25"/>
        </w:rPr>
        <w:t xml:space="preserve"> and PPLT Moderator</w:t>
      </w:r>
    </w:p>
    <w:p w:rsidR="000D2970" w:rsidRPr="006D09F4" w:rsidRDefault="000D2970">
      <w:pPr>
        <w:rPr>
          <w:sz w:val="16"/>
        </w:rPr>
      </w:pPr>
    </w:p>
    <w:p w:rsidR="0027416E" w:rsidRDefault="0027416E" w:rsidP="0027416E">
      <w:r>
        <w:t>EDUCATION</w:t>
      </w:r>
    </w:p>
    <w:p w:rsidR="0027416E" w:rsidRDefault="00E54379" w:rsidP="0027416E">
      <w:r>
        <w:tab/>
        <w:t>The University of Texas at Brownsville</w:t>
      </w:r>
    </w:p>
    <w:p w:rsidR="00E54379" w:rsidRDefault="00E54379" w:rsidP="0027416E">
      <w:r>
        <w:tab/>
      </w:r>
      <w:r>
        <w:tab/>
        <w:t>M. Ed. Counseling and Guidance (May 2010)</w:t>
      </w:r>
    </w:p>
    <w:p w:rsidR="00F57FF6" w:rsidRDefault="00E54379" w:rsidP="0027416E">
      <w:r>
        <w:tab/>
      </w:r>
      <w:r>
        <w:tab/>
        <w:t>B. A. in Psychology Major and Sociology Minor (December 2002)</w:t>
      </w:r>
    </w:p>
    <w:p w:rsidR="00F57FF6" w:rsidRPr="006D09F4" w:rsidRDefault="00F57FF6" w:rsidP="0027416E">
      <w:pPr>
        <w:rPr>
          <w:sz w:val="16"/>
        </w:rPr>
      </w:pPr>
    </w:p>
    <w:p w:rsidR="0027416E" w:rsidRDefault="0027416E" w:rsidP="0027416E">
      <w:r>
        <w:t>CERTIFICATIONS / SPECIAL TRAINING</w:t>
      </w:r>
    </w:p>
    <w:p w:rsidR="006D09F4" w:rsidRDefault="0027416E" w:rsidP="006D09F4">
      <w:r>
        <w:tab/>
      </w:r>
      <w:r w:rsidR="006335AB">
        <w:t xml:space="preserve">CATCH MY BREATH </w:t>
      </w:r>
      <w:r w:rsidR="0078314E">
        <w:t>–</w:t>
      </w:r>
      <w:r w:rsidR="006335AB">
        <w:t xml:space="preserve"> Cu</w:t>
      </w:r>
      <w:r w:rsidR="0078314E">
        <w:t>rriculum Instructor (August 2018)</w:t>
      </w:r>
    </w:p>
    <w:p w:rsidR="006335AB" w:rsidRDefault="006335AB" w:rsidP="006335AB">
      <w:pPr>
        <w:ind w:firstLine="720"/>
      </w:pPr>
      <w:r>
        <w:t>Introdu</w:t>
      </w:r>
      <w:r w:rsidR="006F7F57">
        <w:t>ction to Compliance and Ethics at</w:t>
      </w:r>
      <w:r>
        <w:t xml:space="preserve"> UT Austin (May 2018)</w:t>
      </w:r>
    </w:p>
    <w:p w:rsidR="0027416E" w:rsidRDefault="008628EC" w:rsidP="006335AB">
      <w:pPr>
        <w:ind w:firstLine="720"/>
      </w:pPr>
      <w:r>
        <w:t xml:space="preserve">DCAC Training Center Certification </w:t>
      </w:r>
      <w:r w:rsidR="001B0AE4">
        <w:t>– Recognizing</w:t>
      </w:r>
      <w:r>
        <w:t xml:space="preserve"> and Reporting Child Abuse (May</w:t>
      </w:r>
      <w:r w:rsidR="001B0AE4">
        <w:t xml:space="preserve"> 2017)</w:t>
      </w:r>
    </w:p>
    <w:p w:rsidR="008628EC" w:rsidRDefault="00E54379" w:rsidP="00F57FF6">
      <w:r>
        <w:tab/>
      </w:r>
      <w:r w:rsidR="008628EC">
        <w:t>Safe Sport</w:t>
      </w:r>
      <w:r w:rsidR="006F7F57">
        <w:t xml:space="preserve"> Online Training Certification</w:t>
      </w:r>
      <w:r w:rsidR="008628EC">
        <w:t xml:space="preserve"> (May 2017)</w:t>
      </w:r>
    </w:p>
    <w:p w:rsidR="00F57FF6" w:rsidRDefault="00DF7B0D" w:rsidP="008628EC">
      <w:pPr>
        <w:ind w:firstLine="720"/>
      </w:pPr>
      <w:r>
        <w:t>AED/</w:t>
      </w:r>
      <w:r w:rsidR="00E54379">
        <w:t>CPR Training</w:t>
      </w:r>
      <w:r w:rsidR="00421E9E">
        <w:t xml:space="preserve"> (2017)</w:t>
      </w:r>
    </w:p>
    <w:p w:rsidR="00F57FF6" w:rsidRDefault="00E54379" w:rsidP="00F57FF6">
      <w:r>
        <w:tab/>
        <w:t>Protection God’s Children</w:t>
      </w:r>
      <w:r w:rsidR="00421E9E">
        <w:t xml:space="preserve"> Training</w:t>
      </w:r>
    </w:p>
    <w:p w:rsidR="00F57FF6" w:rsidRPr="006D09F4" w:rsidRDefault="00F57FF6" w:rsidP="00F57FF6">
      <w:pPr>
        <w:rPr>
          <w:sz w:val="16"/>
        </w:rPr>
      </w:pPr>
    </w:p>
    <w:p w:rsidR="0027416E" w:rsidRDefault="0027416E" w:rsidP="0027416E">
      <w:r>
        <w:t>TOTAL YEARS OF EXPERINCE</w:t>
      </w:r>
      <w:r>
        <w:tab/>
      </w:r>
      <w:r>
        <w:tab/>
      </w:r>
      <w:r>
        <w:tab/>
      </w:r>
      <w:r>
        <w:tab/>
      </w:r>
      <w:r>
        <w:tab/>
      </w:r>
    </w:p>
    <w:p w:rsidR="0027416E" w:rsidRDefault="0027416E" w:rsidP="0027416E">
      <w:r>
        <w:tab/>
        <w:t>Saint Joseph Academy</w:t>
      </w:r>
      <w:r w:rsidR="00E54379" w:rsidRPr="00E54379">
        <w:t xml:space="preserve"> </w:t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  <w:t>(August 2013 – Present)</w:t>
      </w:r>
    </w:p>
    <w:p w:rsidR="0027416E" w:rsidRDefault="00B67219" w:rsidP="0027416E">
      <w:pPr>
        <w:ind w:firstLine="720"/>
      </w:pPr>
      <w:r>
        <w:t>School Counselor &amp; College Counselor</w:t>
      </w:r>
      <w:r w:rsidR="0027416E">
        <w:tab/>
      </w:r>
      <w:r w:rsidR="0027416E">
        <w:tab/>
      </w:r>
      <w:r w:rsidR="0027416E">
        <w:tab/>
        <w:t xml:space="preserve">  </w:t>
      </w:r>
      <w:r w:rsidR="0027416E">
        <w:tab/>
        <w:t xml:space="preserve">             </w:t>
      </w:r>
    </w:p>
    <w:p w:rsidR="0027416E" w:rsidRPr="006D09F4" w:rsidRDefault="0027416E" w:rsidP="0027416E">
      <w:pPr>
        <w:rPr>
          <w:sz w:val="10"/>
          <w:szCs w:val="20"/>
        </w:rPr>
      </w:pPr>
      <w:r w:rsidRPr="008D6D75">
        <w:rPr>
          <w:sz w:val="16"/>
        </w:rPr>
        <w:tab/>
      </w:r>
    </w:p>
    <w:p w:rsidR="00E54379" w:rsidRDefault="0027416E" w:rsidP="00F57FF6">
      <w:r>
        <w:tab/>
      </w:r>
      <w:r w:rsidR="00B67219">
        <w:t>St. Mary’s Catholic School</w:t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  <w:t>(August 2010 – June 2013)</w:t>
      </w:r>
    </w:p>
    <w:p w:rsidR="00B67219" w:rsidRDefault="00B67219" w:rsidP="00F57FF6">
      <w:r>
        <w:tab/>
        <w:t>School Counselor</w:t>
      </w:r>
    </w:p>
    <w:p w:rsidR="00B67219" w:rsidRPr="006D09F4" w:rsidRDefault="00B67219" w:rsidP="00F57FF6">
      <w:pPr>
        <w:rPr>
          <w:sz w:val="12"/>
        </w:rPr>
      </w:pPr>
    </w:p>
    <w:p w:rsidR="00B67219" w:rsidRDefault="00B67219" w:rsidP="00F57FF6">
      <w:r>
        <w:tab/>
        <w:t>St. Luke Catholic School</w:t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</w:r>
      <w:r w:rsidR="00E54379">
        <w:tab/>
        <w:t>(August 2010 – June 2013)</w:t>
      </w:r>
    </w:p>
    <w:p w:rsidR="00B67219" w:rsidRDefault="00B67219" w:rsidP="0027416E">
      <w:r>
        <w:tab/>
        <w:t>School Counselor</w:t>
      </w:r>
    </w:p>
    <w:p w:rsidR="0027416E" w:rsidRPr="006D09F4" w:rsidRDefault="0027416E" w:rsidP="0027416E">
      <w:pPr>
        <w:rPr>
          <w:sz w:val="16"/>
        </w:rPr>
      </w:pPr>
      <w:r w:rsidRPr="006D09F4">
        <w:rPr>
          <w:sz w:val="16"/>
        </w:rPr>
        <w:tab/>
      </w:r>
    </w:p>
    <w:p w:rsidR="0027416E" w:rsidRDefault="0027416E" w:rsidP="0027416E">
      <w:r>
        <w:t>LANGUAGES</w:t>
      </w:r>
    </w:p>
    <w:p w:rsidR="0027416E" w:rsidRDefault="0078314E" w:rsidP="0027416E">
      <w:r>
        <w:tab/>
        <w:t xml:space="preserve">Bilingual - English and Spanish </w:t>
      </w:r>
    </w:p>
    <w:p w:rsidR="0027416E" w:rsidRPr="006D09F4" w:rsidRDefault="0027416E" w:rsidP="0027416E">
      <w:pPr>
        <w:rPr>
          <w:sz w:val="10"/>
        </w:rPr>
      </w:pPr>
      <w:r w:rsidRPr="006D09F4">
        <w:rPr>
          <w:sz w:val="16"/>
        </w:rPr>
        <w:tab/>
      </w:r>
    </w:p>
    <w:p w:rsidR="0027416E" w:rsidRDefault="0027416E" w:rsidP="0027416E">
      <w:r>
        <w:t>EXTRACURRICULAR ACTIVITIES</w:t>
      </w:r>
    </w:p>
    <w:p w:rsidR="006D09F4" w:rsidRDefault="006F7F57" w:rsidP="004232B5">
      <w:pPr>
        <w:ind w:left="720"/>
      </w:pPr>
      <w:r>
        <w:t xml:space="preserve">Interviewer </w:t>
      </w:r>
      <w:r w:rsidR="006D09F4">
        <w:t>– The Gates Scholarship (2018)</w:t>
      </w:r>
    </w:p>
    <w:p w:rsidR="004232B5" w:rsidRDefault="004232B5" w:rsidP="004232B5">
      <w:pPr>
        <w:ind w:left="720"/>
      </w:pPr>
      <w:r>
        <w:t>Co-Coordinator – Rio Grande Valley Drive-In Workshop for Texas Association for College Admissions Counseling (TACAC) (2015, 2017)</w:t>
      </w:r>
    </w:p>
    <w:p w:rsidR="00006E7C" w:rsidRDefault="00006E7C" w:rsidP="004232B5">
      <w:pPr>
        <w:ind w:firstLine="720"/>
      </w:pPr>
      <w:r>
        <w:t>Moderator – Positive Peer Leadership Team “PPLT” (2013 – Present)</w:t>
      </w:r>
    </w:p>
    <w:p w:rsidR="0078314E" w:rsidRDefault="0078314E" w:rsidP="00006E7C">
      <w:pPr>
        <w:ind w:firstLine="720"/>
      </w:pPr>
      <w:r>
        <w:t>Tx Say What Adult Leader – (2015 - Present)</w:t>
      </w:r>
    </w:p>
    <w:p w:rsidR="004D0E03" w:rsidRDefault="004D0E03" w:rsidP="00006E7C">
      <w:pPr>
        <w:ind w:firstLine="720"/>
      </w:pPr>
      <w:r>
        <w:t xml:space="preserve">Senior </w:t>
      </w:r>
      <w:r w:rsidR="006D09F4">
        <w:t>Staff Leader</w:t>
      </w:r>
      <w:r>
        <w:t xml:space="preserve"> – Hugh O’ Brian Youth Leadership (Summer 2017</w:t>
      </w:r>
      <w:r w:rsidR="0078314E">
        <w:t>, 2018</w:t>
      </w:r>
      <w:r>
        <w:t>)</w:t>
      </w:r>
    </w:p>
    <w:p w:rsidR="004D0E03" w:rsidRDefault="004D0E03" w:rsidP="004D0E03">
      <w:r>
        <w:tab/>
        <w:t xml:space="preserve">College Counselor – TACAC Camp College (Summer </w:t>
      </w:r>
      <w:r w:rsidR="006D09F4">
        <w:t>2014</w:t>
      </w:r>
      <w:r w:rsidR="0078314E">
        <w:t xml:space="preserve">, </w:t>
      </w:r>
      <w:r>
        <w:t>2017)</w:t>
      </w:r>
    </w:p>
    <w:p w:rsidR="006D09F4" w:rsidRDefault="006D09F4" w:rsidP="004D0E03">
      <w:r>
        <w:tab/>
        <w:t>Lecturer – University of Texas Project on Conflict Resolution (UTPCR) Symposium (Summer 2015)</w:t>
      </w:r>
    </w:p>
    <w:p w:rsidR="001B0AE4" w:rsidRPr="006D09F4" w:rsidRDefault="001B0AE4" w:rsidP="001B0AE4">
      <w:pPr>
        <w:ind w:firstLine="720"/>
        <w:rPr>
          <w:sz w:val="16"/>
        </w:rPr>
      </w:pPr>
    </w:p>
    <w:p w:rsidR="0027416E" w:rsidRDefault="0027416E" w:rsidP="0027416E">
      <w:r>
        <w:t>MEMBERSHIPS</w:t>
      </w:r>
    </w:p>
    <w:p w:rsidR="006335AB" w:rsidRDefault="006335AB" w:rsidP="00F57FF6">
      <w:r>
        <w:tab/>
        <w:t>Counselor Advisory Board – The University of Texas at Austin (2018 – 2021)</w:t>
      </w:r>
    </w:p>
    <w:p w:rsidR="006335AB" w:rsidRDefault="006335AB" w:rsidP="006335AB">
      <w:pPr>
        <w:ind w:firstLine="720"/>
      </w:pPr>
      <w:r>
        <w:t>Counselor Advisory Board – University of Houston – Main Campus (2018 – 2020)</w:t>
      </w:r>
    </w:p>
    <w:p w:rsidR="006335AB" w:rsidRDefault="0027416E" w:rsidP="00F57FF6">
      <w:r>
        <w:tab/>
      </w:r>
      <w:r w:rsidR="006335AB">
        <w:t xml:space="preserve">Corporate Board Member </w:t>
      </w:r>
      <w:r w:rsidR="00772929">
        <w:t>–</w:t>
      </w:r>
      <w:r w:rsidR="006335AB">
        <w:t xml:space="preserve"> HOBY Texas Capital (2017 – Present) </w:t>
      </w:r>
    </w:p>
    <w:p w:rsidR="0027416E" w:rsidRDefault="00026717" w:rsidP="006335AB">
      <w:pPr>
        <w:ind w:firstLine="720"/>
      </w:pPr>
      <w:r>
        <w:t>Member –</w:t>
      </w:r>
      <w:r w:rsidR="00CC1CAD">
        <w:t xml:space="preserve"> Texas Association for College Admissions Counseling (</w:t>
      </w:r>
      <w:r w:rsidR="00DD08D7">
        <w:t>TACAC</w:t>
      </w:r>
      <w:r w:rsidR="00CC1CAD">
        <w:t>)</w:t>
      </w:r>
      <w:r w:rsidR="006335AB">
        <w:t xml:space="preserve"> (2014 – Present)</w:t>
      </w:r>
    </w:p>
    <w:p w:rsidR="009A0DAA" w:rsidRPr="006D09F4" w:rsidRDefault="00CC1CAD" w:rsidP="006D09F4">
      <w:pPr>
        <w:ind w:firstLine="720"/>
      </w:pPr>
      <w:r>
        <w:t>Board Member – Girl</w:t>
      </w:r>
      <w:r w:rsidR="006F7F57">
        <w:t>s on the Run RGV (2005 – 2018</w:t>
      </w:r>
      <w:r>
        <w:t>)</w:t>
      </w:r>
    </w:p>
    <w:sectPr w:rsidR="009A0DAA" w:rsidRPr="006D09F4" w:rsidSect="00783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AB" w:rsidRDefault="00AF3BAB" w:rsidP="002B570F">
      <w:r>
        <w:separator/>
      </w:r>
    </w:p>
  </w:endnote>
  <w:endnote w:type="continuationSeparator" w:id="0">
    <w:p w:rsidR="00AF3BAB" w:rsidRDefault="00AF3BAB" w:rsidP="002B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C1" w:rsidRDefault="00943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AD" w:rsidRPr="00C75965" w:rsidRDefault="00CC1CAD" w:rsidP="002B570F">
    <w:pPr>
      <w:jc w:val="center"/>
      <w:rPr>
        <w:i/>
      </w:rPr>
    </w:pPr>
    <w:r w:rsidRPr="00C75965">
      <w:rPr>
        <w:i/>
        <w:sz w:val="22"/>
        <w:szCs w:val="22"/>
      </w:rPr>
      <w:t>Saint Joseph Academy / 101 Saint Joseph Drive / Brownsville, Texas</w:t>
    </w:r>
    <w:r w:rsidR="009436C1">
      <w:rPr>
        <w:i/>
        <w:sz w:val="22"/>
        <w:szCs w:val="22"/>
      </w:rPr>
      <w:t xml:space="preserve"> </w:t>
    </w:r>
    <w:r w:rsidRPr="00C75965">
      <w:rPr>
        <w:i/>
        <w:sz w:val="22"/>
        <w:szCs w:val="22"/>
      </w:rPr>
      <w:t xml:space="preserve">78520 / </w:t>
    </w:r>
    <w:hyperlink r:id="rId1" w:history="1">
      <w:r w:rsidRPr="00C75965">
        <w:rPr>
          <w:rStyle w:val="Hyperlink"/>
          <w:i/>
          <w:sz w:val="22"/>
          <w:szCs w:val="22"/>
        </w:rPr>
        <w:t>www.sja.us</w:t>
      </w:r>
    </w:hyperlink>
  </w:p>
  <w:p w:rsidR="00CC1CAD" w:rsidRDefault="00CC1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C1" w:rsidRDefault="00943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AB" w:rsidRDefault="00AF3BAB" w:rsidP="002B570F">
      <w:r>
        <w:separator/>
      </w:r>
    </w:p>
  </w:footnote>
  <w:footnote w:type="continuationSeparator" w:id="0">
    <w:p w:rsidR="00AF3BAB" w:rsidRDefault="00AF3BAB" w:rsidP="002B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C1" w:rsidRDefault="0094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AD" w:rsidRDefault="00AF3BAB" w:rsidP="00DD08D7">
    <w:pPr>
      <w:jc w:val="center"/>
      <w:rPr>
        <w:b/>
        <w:sz w:val="32"/>
      </w:rPr>
    </w:pPr>
    <w:r>
      <w:rPr>
        <w:noProof/>
        <w:lang w:eastAsia="en-US"/>
      </w:rPr>
      <w:pict>
        <v:line id="Straight Connector 3" o:spid="_x0000_s2049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page" from="0,1in" to="51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etCgIAABgEAAAOAAAAZHJzL2Uyb0RvYy54bWysU8Fu2zAMvQ/YPwi6L3aTpuiMOj0k6C7F&#10;ViwddmZk2RYmSwKlxMnfj5TTrF1vwy6CKT49PpLPd/fHwYqDxmi8q+XVrJRCO+Ub47pa/nh++HQr&#10;RUzgGrDe6VqedJT3q48f7sZQ6bnvvW00CiJxsRpDLfuUQlUUUfV6gDjzQTtKth4HSBRiVzQII7EP&#10;tpiX5U0xemwCeqVjpNvNlJSrzN+2WqVvbRt1EraWpC3lE/O547NY3UHVIYTeqLMM+AcVAxhHRS9U&#10;G0gg9mjeUQ1GoY++TTPlh8K3rVE690DdXJV/dbPtIejcCw0nhsuY4v+jVV8PTyhMQ7uTwsFAK9om&#10;BNP1Say9czRAj2LBcxpDrAi+dk/Inaqj24ZHr35FyhVvkhzEMMGOLQ4Mp1bFMc/9dJm7Piah6PJm&#10;+flqUdJ61EuugOrlYcCYvmg/CP6opTWORwIVHB5j4tJQvUD42vkHY21eq3VirOV8eZ2pgdzVWkhU&#10;ZQjUb3SdFGA7sq1KmCmjt6bh50wUsdutLYoDkHXW5bK83vAUqNwbGNfeQOwnXE6dYdYxjc4mJKkc&#10;+H3SuO2bUezsHr8DySBxLK8x3Bw5egrIoSw7R+jTT5P6bAYe3TtxGTfdgw09TFIWt/z6rHjqJau/&#10;aMjRK3l5h9PaeIE735yekN9zRPbL+POvwv5+HWfUnx969RsAAP//AwBQSwMEFAAGAAgAAAAhAAFx&#10;dETZAAAACQEAAA8AAABkcnMvZG93bnJldi54bWxMj8FOwzAQRO9I/IO1SNyoXVDTKsSpUCU4caFU&#10;PbvxNrGI15HtpOHv2UpIcNw3o9mZajv7XkwYkwukYblQIJCaYB21Gg6frw8bECkbsqYPhBq+McG2&#10;vr2pTGnDhT5w2udWcAil0mjoch5KKVPToTdpEQYk1s4hepP5jK200Vw43PfyUalCeuOIP3RmwF2H&#10;zdd+9BqcU2+HYhqPKdsdFe/nGIf1Wuv7u/nlGUTGOf+Z4Vqfq0PNnU5hJJtEr4GHZKbL1QrEVVZP&#10;G0anXyTrSv5fUP8AAAD//wMAUEsBAi0AFAAGAAgAAAAhALaDOJL+AAAA4QEAABMAAAAAAAAAAAAA&#10;AAAAAAAAAFtDb250ZW50X1R5cGVzXS54bWxQSwECLQAUAAYACAAAACEAOP0h/9YAAACUAQAACwAA&#10;AAAAAAAAAAAAAAAvAQAAX3JlbHMvLnJlbHNQSwECLQAUAAYACAAAACEAe283rQoCAAAYBAAADgAA&#10;AAAAAAAAAAAAAAAuAgAAZHJzL2Uyb0RvYy54bWxQSwECLQAUAAYACAAAACEAAXF0RNkAAAAJAQAA&#10;DwAAAAAAAAAAAAAAAABkBAAAZHJzL2Rvd25yZXYueG1sUEsFBgAAAAAEAAQA8wAAAGoFAAAAAA==&#10;" strokecolor="#c0504d" strokeweight="2pt">
          <v:shadow on="t" color="black" opacity="24903f" origin=",.5" offset="0,.55556mm"/>
          <o:lock v:ext="edit" shapetype="f"/>
        </v:line>
      </w:pict>
    </w:r>
    <w:r w:rsidR="00CC1CAD">
      <w:rPr>
        <w:b/>
        <w:noProof/>
        <w:sz w:val="32"/>
        <w:lang w:eastAsia="en-US"/>
      </w:rPr>
      <w:drawing>
        <wp:inline distT="0" distB="0" distL="0" distR="0">
          <wp:extent cx="4448175" cy="1087332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64" cy="109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AD" w:rsidRDefault="00CC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C1" w:rsidRDefault="00943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F6"/>
    <w:rsid w:val="00006E7C"/>
    <w:rsid w:val="00016CEF"/>
    <w:rsid w:val="00026717"/>
    <w:rsid w:val="0004320C"/>
    <w:rsid w:val="00070563"/>
    <w:rsid w:val="0007393C"/>
    <w:rsid w:val="000A0359"/>
    <w:rsid w:val="000B40A6"/>
    <w:rsid w:val="000C2236"/>
    <w:rsid w:val="000D2970"/>
    <w:rsid w:val="000E1D9D"/>
    <w:rsid w:val="000E4ED2"/>
    <w:rsid w:val="000F331E"/>
    <w:rsid w:val="00113158"/>
    <w:rsid w:val="001409EA"/>
    <w:rsid w:val="00164854"/>
    <w:rsid w:val="001A1C5D"/>
    <w:rsid w:val="001B0AE4"/>
    <w:rsid w:val="001B343F"/>
    <w:rsid w:val="001C0316"/>
    <w:rsid w:val="002174DC"/>
    <w:rsid w:val="00246594"/>
    <w:rsid w:val="0027416E"/>
    <w:rsid w:val="002748D1"/>
    <w:rsid w:val="002856C3"/>
    <w:rsid w:val="002A6F88"/>
    <w:rsid w:val="002B570F"/>
    <w:rsid w:val="003144F2"/>
    <w:rsid w:val="003A1356"/>
    <w:rsid w:val="003A7C50"/>
    <w:rsid w:val="003B039A"/>
    <w:rsid w:val="00417C1F"/>
    <w:rsid w:val="00421E9E"/>
    <w:rsid w:val="004232B5"/>
    <w:rsid w:val="00424C55"/>
    <w:rsid w:val="004949AD"/>
    <w:rsid w:val="004C31CE"/>
    <w:rsid w:val="004C53A6"/>
    <w:rsid w:val="004D0E03"/>
    <w:rsid w:val="004D1CE6"/>
    <w:rsid w:val="004F398E"/>
    <w:rsid w:val="004F47CF"/>
    <w:rsid w:val="00507749"/>
    <w:rsid w:val="00512FB1"/>
    <w:rsid w:val="005417AF"/>
    <w:rsid w:val="0054676A"/>
    <w:rsid w:val="005544DB"/>
    <w:rsid w:val="00565D58"/>
    <w:rsid w:val="005A22A8"/>
    <w:rsid w:val="005A4E32"/>
    <w:rsid w:val="005B2ACA"/>
    <w:rsid w:val="005E636C"/>
    <w:rsid w:val="006145CB"/>
    <w:rsid w:val="006335AB"/>
    <w:rsid w:val="00651F9B"/>
    <w:rsid w:val="006813C9"/>
    <w:rsid w:val="00683155"/>
    <w:rsid w:val="00691888"/>
    <w:rsid w:val="006A37B3"/>
    <w:rsid w:val="006A7C33"/>
    <w:rsid w:val="006D09F4"/>
    <w:rsid w:val="006E0372"/>
    <w:rsid w:val="006E7B8B"/>
    <w:rsid w:val="006F7F57"/>
    <w:rsid w:val="00742668"/>
    <w:rsid w:val="00772929"/>
    <w:rsid w:val="0078314E"/>
    <w:rsid w:val="0079487D"/>
    <w:rsid w:val="00797D95"/>
    <w:rsid w:val="007A15D0"/>
    <w:rsid w:val="007A40EF"/>
    <w:rsid w:val="007D6DB5"/>
    <w:rsid w:val="008628EC"/>
    <w:rsid w:val="008D6D75"/>
    <w:rsid w:val="008E1D3D"/>
    <w:rsid w:val="0092085A"/>
    <w:rsid w:val="009436C1"/>
    <w:rsid w:val="009A0DAA"/>
    <w:rsid w:val="009C014E"/>
    <w:rsid w:val="009D460B"/>
    <w:rsid w:val="00A01954"/>
    <w:rsid w:val="00A87CE5"/>
    <w:rsid w:val="00AB6F18"/>
    <w:rsid w:val="00AF3BAB"/>
    <w:rsid w:val="00B30FFF"/>
    <w:rsid w:val="00B43FB0"/>
    <w:rsid w:val="00B54671"/>
    <w:rsid w:val="00B67219"/>
    <w:rsid w:val="00C23D58"/>
    <w:rsid w:val="00C6481C"/>
    <w:rsid w:val="00C75965"/>
    <w:rsid w:val="00C920D5"/>
    <w:rsid w:val="00CB2E6D"/>
    <w:rsid w:val="00CB5FF2"/>
    <w:rsid w:val="00CC1980"/>
    <w:rsid w:val="00CC1CAD"/>
    <w:rsid w:val="00CD70E0"/>
    <w:rsid w:val="00D159E0"/>
    <w:rsid w:val="00D6391A"/>
    <w:rsid w:val="00D67E7B"/>
    <w:rsid w:val="00DA14D9"/>
    <w:rsid w:val="00DD08D7"/>
    <w:rsid w:val="00DF7B0D"/>
    <w:rsid w:val="00E232A3"/>
    <w:rsid w:val="00E3043F"/>
    <w:rsid w:val="00E32FBC"/>
    <w:rsid w:val="00E54379"/>
    <w:rsid w:val="00E61FCD"/>
    <w:rsid w:val="00E86E19"/>
    <w:rsid w:val="00EA0A50"/>
    <w:rsid w:val="00EB2280"/>
    <w:rsid w:val="00EF269F"/>
    <w:rsid w:val="00EF4731"/>
    <w:rsid w:val="00F41EB2"/>
    <w:rsid w:val="00F57FF6"/>
    <w:rsid w:val="00F77F2C"/>
    <w:rsid w:val="00FA666E"/>
    <w:rsid w:val="00FD183A"/>
    <w:rsid w:val="00FD685B"/>
    <w:rsid w:val="00FE6AAE"/>
    <w:rsid w:val="00FE6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A2A0E2"/>
  <w15:docId w15:val="{923CD2C7-280D-4F79-AFCE-48D2BFA0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95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39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7C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70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5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0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wolfe@sja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a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aculty%20cvs2\SJA%20vitae%20FCastane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 vitae FCastaneda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1956</CharactersWithSpaces>
  <SharedDoc>false</SharedDoc>
  <HLinks>
    <vt:vector size="12" baseType="variant"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http://www.sja.us/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mailto:youremail@sja.us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Vilma Wolfe</cp:lastModifiedBy>
  <cp:revision>10</cp:revision>
  <cp:lastPrinted>2017-03-15T14:02:00Z</cp:lastPrinted>
  <dcterms:created xsi:type="dcterms:W3CDTF">2018-10-11T17:46:00Z</dcterms:created>
  <dcterms:modified xsi:type="dcterms:W3CDTF">2018-12-18T15:28:00Z</dcterms:modified>
</cp:coreProperties>
</file>